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3B8" w:rsidRPr="005A13B8" w:rsidRDefault="005A13B8" w:rsidP="005A13B8">
      <w:pPr>
        <w:rPr>
          <w:rFonts w:ascii="Noto Serif" w:eastAsia="Times New Roman" w:hAnsi="Noto Serif" w:cs="Times New Roman"/>
          <w:b/>
          <w:iCs/>
          <w:color w:val="1E1E1E"/>
          <w:lang w:val="fr-LU" w:eastAsia="fr-FR"/>
        </w:rPr>
      </w:pPr>
      <w:r>
        <w:rPr>
          <w:rFonts w:ascii="Noto Serif" w:eastAsia="Times New Roman" w:hAnsi="Noto Serif" w:cs="Times New Roman"/>
          <w:b/>
          <w:iCs/>
          <w:color w:val="1E1E1E"/>
          <w:lang w:val="fr-LU" w:eastAsia="fr-FR"/>
        </w:rPr>
        <w:t>« </w:t>
      </w:r>
      <w:proofErr w:type="spellStart"/>
      <w:r>
        <w:rPr>
          <w:rFonts w:ascii="Noto Serif" w:eastAsia="Times New Roman" w:hAnsi="Noto Serif" w:cs="Times New Roman"/>
          <w:b/>
          <w:iCs/>
          <w:color w:val="1E1E1E"/>
          <w:lang w:val="fr-LU" w:eastAsia="fr-FR"/>
        </w:rPr>
        <w:t>Unschooling</w:t>
      </w:r>
      <w:proofErr w:type="spellEnd"/>
      <w:r>
        <w:rPr>
          <w:rFonts w:ascii="Noto Serif" w:eastAsia="Times New Roman" w:hAnsi="Noto Serif" w:cs="Times New Roman"/>
          <w:b/>
          <w:iCs/>
          <w:color w:val="1E1E1E"/>
          <w:lang w:val="fr-LU" w:eastAsia="fr-FR"/>
        </w:rPr>
        <w:t xml:space="preserve"> </w:t>
      </w:r>
      <w:proofErr w:type="spellStart"/>
      <w:r>
        <w:rPr>
          <w:rFonts w:ascii="Noto Serif" w:eastAsia="Times New Roman" w:hAnsi="Noto Serif" w:cs="Times New Roman"/>
          <w:b/>
          <w:iCs/>
          <w:color w:val="1E1E1E"/>
          <w:lang w:val="fr-LU" w:eastAsia="fr-FR"/>
        </w:rPr>
        <w:t>school</w:t>
      </w:r>
      <w:proofErr w:type="spellEnd"/>
      <w:r>
        <w:rPr>
          <w:rFonts w:ascii="Noto Serif" w:eastAsia="Times New Roman" w:hAnsi="Noto Serif" w:cs="Times New Roman"/>
          <w:b/>
          <w:iCs/>
          <w:color w:val="1E1E1E"/>
          <w:lang w:val="fr-LU" w:eastAsia="fr-FR"/>
        </w:rPr>
        <w:t xml:space="preserve"> » - </w:t>
      </w:r>
      <w:r w:rsidRPr="005A13B8">
        <w:rPr>
          <w:rFonts w:ascii="Noto Serif" w:eastAsia="Times New Roman" w:hAnsi="Noto Serif" w:cs="Times New Roman"/>
          <w:b/>
          <w:iCs/>
          <w:color w:val="1E1E1E"/>
          <w:lang w:val="fr-LU" w:eastAsia="fr-FR"/>
        </w:rPr>
        <w:t>Déscolariser l’école</w:t>
      </w:r>
    </w:p>
    <w:p w:rsidR="005A13B8" w:rsidRDefault="005A13B8" w:rsidP="005A13B8">
      <w:pPr>
        <w:rPr>
          <w:rFonts w:ascii="Noto Serif" w:eastAsia="Times New Roman" w:hAnsi="Noto Serif" w:cs="Times New Roman"/>
          <w:iCs/>
          <w:color w:val="1E1E1E"/>
          <w:lang w:val="fr-LU" w:eastAsia="fr-FR"/>
        </w:rPr>
      </w:pPr>
    </w:p>
    <w:p w:rsidR="005A13B8" w:rsidRDefault="005A13B8" w:rsidP="005A13B8">
      <w:pPr>
        <w:rPr>
          <w:rFonts w:ascii="Noto Serif" w:eastAsia="Times New Roman" w:hAnsi="Noto Serif" w:cs="Times New Roman"/>
          <w:iCs/>
          <w:color w:val="1E1E1E"/>
          <w:lang w:val="fr-LU" w:eastAsia="fr-FR"/>
        </w:rPr>
      </w:pPr>
      <w:r w:rsidRPr="005A13B8">
        <w:rPr>
          <w:rFonts w:ascii="Noto Serif" w:eastAsia="Times New Roman" w:hAnsi="Noto Serif" w:cs="Times New Roman"/>
          <w:iCs/>
          <w:color w:val="1E1E1E"/>
          <w:lang w:val="fr-LU" w:eastAsia="fr-FR"/>
        </w:rPr>
        <w:t xml:space="preserve">La pandémie nous a forcés à faire des changements au sein des écoles. Les parents, les enseignants, les administrateurs et les conseils d'administration des écoles ont dû repenser les anciennes pratiques pour rendre l'école plus sûre. Un problème qui peut être mal compris en cette période de changement est un problème qui existe depuis longtemps. Qu'en est-il des enfants qui ne réussissent pas bien à l'école ? Sont-ils mieux ou moins bien lotis avec les changements qui ont eu lieu ? Si un enfant a des difficultés à l'école, nous avons tendance à supposer qu'il a un problème ou qu'il y a un problème dans une école en particulier. Mais que faire si le problème ne concerne pas un élève en particulier ou une école spécifique ? Le problème pourrait-il être lié à la structure même du système éducatif ? Le modèle actuel d'école obligatoire organisé comme une usine a été inventé dans les années 1850 pour produire des travailleurs adaptés aux emplois de l'époque de la révolution industrielle et beaucoup se demandent si ce modèle s'est adapté à l'évolution de la société et du marché du travail. C'est pourquoi la célèbre éducatrice Heather </w:t>
      </w:r>
      <w:proofErr w:type="spellStart"/>
      <w:r w:rsidRPr="005A13B8">
        <w:rPr>
          <w:rFonts w:ascii="Noto Serif" w:eastAsia="Times New Roman" w:hAnsi="Noto Serif" w:cs="Times New Roman"/>
          <w:iCs/>
          <w:color w:val="1E1E1E"/>
          <w:lang w:val="fr-LU" w:eastAsia="fr-FR"/>
        </w:rPr>
        <w:t>MacTaggart</w:t>
      </w:r>
      <w:proofErr w:type="spellEnd"/>
      <w:r w:rsidRPr="005A13B8">
        <w:rPr>
          <w:rFonts w:ascii="Noto Serif" w:eastAsia="Times New Roman" w:hAnsi="Noto Serif" w:cs="Times New Roman"/>
          <w:iCs/>
          <w:color w:val="1E1E1E"/>
          <w:lang w:val="fr-LU" w:eastAsia="fr-FR"/>
        </w:rPr>
        <w:t xml:space="preserve"> a fondé </w:t>
      </w:r>
      <w:proofErr w:type="spellStart"/>
      <w:r w:rsidRPr="005A13B8">
        <w:rPr>
          <w:rFonts w:ascii="Noto Serif" w:eastAsia="Times New Roman" w:hAnsi="Noto Serif" w:cs="Times New Roman"/>
          <w:iCs/>
          <w:color w:val="1E1E1E"/>
          <w:lang w:val="fr-LU" w:eastAsia="fr-FR"/>
        </w:rPr>
        <w:t>Unschooling</w:t>
      </w:r>
      <w:proofErr w:type="spellEnd"/>
      <w:r w:rsidRPr="005A13B8">
        <w:rPr>
          <w:rFonts w:ascii="Noto Serif" w:eastAsia="Times New Roman" w:hAnsi="Noto Serif" w:cs="Times New Roman"/>
          <w:iCs/>
          <w:color w:val="1E1E1E"/>
          <w:lang w:val="fr-LU" w:eastAsia="fr-FR"/>
        </w:rPr>
        <w:t xml:space="preserve"> </w:t>
      </w:r>
      <w:proofErr w:type="spellStart"/>
      <w:r w:rsidRPr="005A13B8">
        <w:rPr>
          <w:rFonts w:ascii="Noto Serif" w:eastAsia="Times New Roman" w:hAnsi="Noto Serif" w:cs="Times New Roman"/>
          <w:iCs/>
          <w:color w:val="1E1E1E"/>
          <w:lang w:val="fr-LU" w:eastAsia="fr-FR"/>
        </w:rPr>
        <w:t>School</w:t>
      </w:r>
      <w:proofErr w:type="spellEnd"/>
      <w:r w:rsidRPr="005A13B8">
        <w:rPr>
          <w:rFonts w:ascii="Noto Serif" w:eastAsia="Times New Roman" w:hAnsi="Noto Serif" w:cs="Times New Roman"/>
          <w:iCs/>
          <w:color w:val="1E1E1E"/>
          <w:lang w:val="fr-LU" w:eastAsia="fr-FR"/>
        </w:rPr>
        <w:t>. Elle a été rejointe par des éducateurs du monde entier, dont Carl Rust (Indiana, États-Unis), Sidney Morris (Massachusetts, États-Unis), Elizabeth Campbell (Canada) et bien d'autres encore. L'objectif est d'aider les enfants et leurs parents à "créer une alternative à l'école au sein de votre école". Le mouvement "</w:t>
      </w:r>
      <w:proofErr w:type="spellStart"/>
      <w:r w:rsidRPr="005A13B8">
        <w:rPr>
          <w:rFonts w:ascii="Noto Serif" w:eastAsia="Times New Roman" w:hAnsi="Noto Serif" w:cs="Times New Roman"/>
          <w:iCs/>
          <w:color w:val="1E1E1E"/>
          <w:lang w:val="fr-LU" w:eastAsia="fr-FR"/>
        </w:rPr>
        <w:t>Unschooling</w:t>
      </w:r>
      <w:proofErr w:type="spellEnd"/>
      <w:r w:rsidRPr="005A13B8">
        <w:rPr>
          <w:rFonts w:ascii="Noto Serif" w:eastAsia="Times New Roman" w:hAnsi="Noto Serif" w:cs="Times New Roman"/>
          <w:iCs/>
          <w:color w:val="1E1E1E"/>
          <w:lang w:val="fr-LU" w:eastAsia="fr-FR"/>
        </w:rPr>
        <w:t xml:space="preserve"> </w:t>
      </w:r>
      <w:proofErr w:type="spellStart"/>
      <w:r w:rsidRPr="005A13B8">
        <w:rPr>
          <w:rFonts w:ascii="Noto Serif" w:eastAsia="Times New Roman" w:hAnsi="Noto Serif" w:cs="Times New Roman"/>
          <w:iCs/>
          <w:color w:val="1E1E1E"/>
          <w:lang w:val="fr-LU" w:eastAsia="fr-FR"/>
        </w:rPr>
        <w:t>School</w:t>
      </w:r>
      <w:proofErr w:type="spellEnd"/>
      <w:r w:rsidRPr="005A13B8">
        <w:rPr>
          <w:rFonts w:ascii="Noto Serif" w:eastAsia="Times New Roman" w:hAnsi="Noto Serif" w:cs="Times New Roman"/>
          <w:iCs/>
          <w:color w:val="1E1E1E"/>
          <w:lang w:val="fr-LU" w:eastAsia="fr-FR"/>
        </w:rPr>
        <w:t xml:space="preserve">" n'a pas pour but d'abandonner les écoles. Il s'agit de réorienter les écoles pour qu'elles conviennent aux personnes qui les utilisent. Il s'agit pour les apprenants et leurs familles de prendre le contrôle et la responsabilité de leur propre apprentissage en utilisant des installations publiques payées par les impôts", déclare </w:t>
      </w:r>
      <w:proofErr w:type="spellStart"/>
      <w:r w:rsidRPr="005A13B8">
        <w:rPr>
          <w:rFonts w:ascii="Noto Serif" w:eastAsia="Times New Roman" w:hAnsi="Noto Serif" w:cs="Times New Roman"/>
          <w:iCs/>
          <w:color w:val="1E1E1E"/>
          <w:lang w:val="fr-LU" w:eastAsia="fr-FR"/>
        </w:rPr>
        <w:t>MacTaggart</w:t>
      </w:r>
      <w:proofErr w:type="spellEnd"/>
      <w:r w:rsidRPr="005A13B8">
        <w:rPr>
          <w:rFonts w:ascii="Noto Serif" w:eastAsia="Times New Roman" w:hAnsi="Noto Serif" w:cs="Times New Roman"/>
          <w:iCs/>
          <w:color w:val="1E1E1E"/>
          <w:lang w:val="fr-LU" w:eastAsia="fr-FR"/>
        </w:rPr>
        <w:t xml:space="preserve"> : "La déscolarisation de l'école consiste à sortir du discours dominant sur l'éducation pour en adopter un nouveau. C'est un récit où les écoles deviennent des lieux remplis de ressources, d'installations, de matériel et d'experts que les enfants peuvent utiliser pour les aider à s'éduquer eux-mêmes", explique </w:t>
      </w:r>
      <w:proofErr w:type="spellStart"/>
      <w:r w:rsidRPr="005A13B8">
        <w:rPr>
          <w:rFonts w:ascii="Noto Serif" w:eastAsia="Times New Roman" w:hAnsi="Noto Serif" w:cs="Times New Roman"/>
          <w:iCs/>
          <w:color w:val="1E1E1E"/>
          <w:lang w:val="fr-LU" w:eastAsia="fr-FR"/>
        </w:rPr>
        <w:t>MacTaggart</w:t>
      </w:r>
      <w:proofErr w:type="spellEnd"/>
      <w:r w:rsidRPr="005A13B8">
        <w:rPr>
          <w:rFonts w:ascii="Noto Serif" w:eastAsia="Times New Roman" w:hAnsi="Noto Serif" w:cs="Times New Roman"/>
          <w:iCs/>
          <w:color w:val="1E1E1E"/>
          <w:lang w:val="fr-LU" w:eastAsia="fr-FR"/>
        </w:rPr>
        <w:t xml:space="preserve">, qui cite les recherches du psychologue Peter Gray et d'autres chercheurs qui affirment que les enfants naissent, programmés par la nature, pour être des apprenants naturels et que les écoles interfèrent souvent dans le processus naturel d'apprentissage. Vous trouverez ci-joint la biographie d'Heather, des informations sur Carl et, ci-dessous, des liens vers des vidéos sur l'école non scolaire qui peuvent aider les parents à faire les premiers pas dans la déscolarisation et à commencer à travailler au sein du système scolaire. </w:t>
      </w:r>
    </w:p>
    <w:p w:rsidR="005A13B8" w:rsidRDefault="005A13B8" w:rsidP="005A13B8">
      <w:pPr>
        <w:rPr>
          <w:rFonts w:ascii="Noto Serif" w:eastAsia="Times New Roman" w:hAnsi="Noto Serif" w:cs="Times New Roman"/>
          <w:iCs/>
          <w:color w:val="1E1E1E"/>
          <w:lang w:val="fr-LU" w:eastAsia="fr-FR"/>
        </w:rPr>
      </w:pPr>
    </w:p>
    <w:p w:rsidR="005A13B8" w:rsidRDefault="005A13B8" w:rsidP="005A13B8">
      <w:pPr>
        <w:rPr>
          <w:rFonts w:ascii="Noto Serif" w:eastAsia="Times New Roman" w:hAnsi="Noto Serif" w:cs="Times New Roman"/>
          <w:iCs/>
          <w:color w:val="1E1E1E"/>
          <w:lang w:val="fr-LU" w:eastAsia="fr-FR"/>
        </w:rPr>
      </w:pPr>
      <w:r w:rsidRPr="005A13B8">
        <w:rPr>
          <w:rFonts w:ascii="Noto Serif" w:eastAsia="Times New Roman" w:hAnsi="Noto Serif" w:cs="Times New Roman"/>
          <w:iCs/>
          <w:color w:val="1E1E1E"/>
          <w:lang w:val="fr-LU" w:eastAsia="fr-FR"/>
        </w:rPr>
        <w:t xml:space="preserve">Pour des entretiens avec Heather </w:t>
      </w:r>
      <w:proofErr w:type="spellStart"/>
      <w:r w:rsidRPr="005A13B8">
        <w:rPr>
          <w:rFonts w:ascii="Noto Serif" w:eastAsia="Times New Roman" w:hAnsi="Noto Serif" w:cs="Times New Roman"/>
          <w:iCs/>
          <w:color w:val="1E1E1E"/>
          <w:lang w:val="fr-LU" w:eastAsia="fr-FR"/>
        </w:rPr>
        <w:t>MacTaggart</w:t>
      </w:r>
      <w:proofErr w:type="spellEnd"/>
      <w:r w:rsidRPr="005A13B8">
        <w:rPr>
          <w:rFonts w:ascii="Noto Serif" w:eastAsia="Times New Roman" w:hAnsi="Noto Serif" w:cs="Times New Roman"/>
          <w:iCs/>
          <w:color w:val="1E1E1E"/>
          <w:lang w:val="fr-LU" w:eastAsia="fr-FR"/>
        </w:rPr>
        <w:t xml:space="preserve">, Carl Rust ou d'autres, veuillez appeler Carl Rust au 574-607-1757. </w:t>
      </w:r>
      <w:r w:rsidRPr="005A13B8">
        <w:rPr>
          <w:rFonts w:ascii="Noto Serif" w:eastAsia="Times New Roman" w:hAnsi="Noto Serif" w:cs="Times New Roman"/>
          <w:iCs/>
          <w:color w:val="1E1E1E"/>
          <w:lang w:val="fr-LU" w:eastAsia="fr-FR"/>
        </w:rPr>
        <w:br/>
      </w:r>
    </w:p>
    <w:p w:rsidR="005A13B8" w:rsidRPr="005A13B8" w:rsidRDefault="005A13B8" w:rsidP="005A13B8">
      <w:pPr>
        <w:rPr>
          <w:rFonts w:ascii="Times New Roman" w:eastAsia="Times New Roman" w:hAnsi="Times New Roman" w:cs="Times New Roman"/>
          <w:lang w:val="fr-LU" w:eastAsia="fr-FR"/>
        </w:rPr>
      </w:pPr>
      <w:r w:rsidRPr="005A13B8">
        <w:rPr>
          <w:rFonts w:ascii="Noto Serif" w:eastAsia="Times New Roman" w:hAnsi="Noto Serif" w:cs="Times New Roman"/>
          <w:iCs/>
          <w:color w:val="1E1E1E"/>
          <w:lang w:val="fr-LU" w:eastAsia="fr-FR"/>
        </w:rPr>
        <w:t xml:space="preserve">L'école non scolaire - de quoi s'agit-il et </w:t>
      </w:r>
      <w:proofErr w:type="spellStart"/>
      <w:r w:rsidRPr="005A13B8">
        <w:rPr>
          <w:rFonts w:ascii="Noto Serif" w:eastAsia="Times New Roman" w:hAnsi="Noto Serif" w:cs="Times New Roman"/>
          <w:iCs/>
          <w:color w:val="1E1E1E"/>
          <w:lang w:val="fr-LU" w:eastAsia="fr-FR"/>
        </w:rPr>
        <w:t>Q&amp;R</w:t>
      </w:r>
      <w:proofErr w:type="spellEnd"/>
      <w:r w:rsidRPr="005A13B8">
        <w:rPr>
          <w:rFonts w:ascii="Noto Serif" w:eastAsia="Times New Roman" w:hAnsi="Noto Serif" w:cs="Times New Roman"/>
          <w:iCs/>
          <w:color w:val="1E1E1E"/>
          <w:lang w:val="fr-LU" w:eastAsia="fr-FR"/>
        </w:rPr>
        <w:t xml:space="preserve"> https://www.youtube.com/playlist?list=PL8vCF9vVRhNGghpyMMYs5lR-EbF-NoAuO</w:t>
      </w:r>
    </w:p>
    <w:p w:rsidR="00172AA6" w:rsidRPr="005A13B8" w:rsidRDefault="005A13B8">
      <w:r>
        <w:t>(utilisation traduction automatique de Youtube)</w:t>
      </w:r>
      <w:bookmarkStart w:id="0" w:name="_GoBack"/>
      <w:bookmarkEnd w:id="0"/>
    </w:p>
    <w:sectPr w:rsidR="00172AA6" w:rsidRPr="005A13B8" w:rsidSect="00337D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Noto 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B8"/>
    <w:rsid w:val="00326E1F"/>
    <w:rsid w:val="00337D00"/>
    <w:rsid w:val="004C241A"/>
    <w:rsid w:val="005A13B8"/>
    <w:rsid w:val="00707C93"/>
    <w:rsid w:val="00A77390"/>
    <w:rsid w:val="00E47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48089A"/>
  <w14:defaultImageDpi w14:val="32767"/>
  <w15:chartTrackingRefBased/>
  <w15:docId w15:val="{387EFD3F-472E-374A-809C-62D59DD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A1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2582</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Zago</dc:creator>
  <cp:keywords/>
  <dc:description/>
  <cp:lastModifiedBy>Katy Zago</cp:lastModifiedBy>
  <cp:revision>1</cp:revision>
  <dcterms:created xsi:type="dcterms:W3CDTF">2020-08-29T19:31:00Z</dcterms:created>
  <dcterms:modified xsi:type="dcterms:W3CDTF">2020-08-29T19:34:00Z</dcterms:modified>
</cp:coreProperties>
</file>